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1694" w:rsidRPr="00965C80" w:rsidRDefault="00965C80" w:rsidP="00AE1D6C">
      <w:pPr>
        <w:spacing w:line="480" w:lineRule="auto"/>
        <w:rPr>
          <w:rFonts w:ascii="Times New Roman" w:hAnsi="Times New Roman" w:cs="Times New Roman"/>
          <w:sz w:val="24"/>
          <w:szCs w:val="24"/>
        </w:rPr>
      </w:pPr>
      <w:r w:rsidRPr="00965C80">
        <w:rPr>
          <w:rFonts w:ascii="Times New Roman" w:hAnsi="Times New Roman" w:cs="Times New Roman"/>
          <w:sz w:val="24"/>
          <w:szCs w:val="24"/>
        </w:rPr>
        <w:t>Name:</w:t>
      </w:r>
    </w:p>
    <w:p w:rsidR="00965C80" w:rsidRPr="00965C80" w:rsidRDefault="00965C80" w:rsidP="00AE1D6C">
      <w:pPr>
        <w:spacing w:line="480" w:lineRule="auto"/>
        <w:rPr>
          <w:rFonts w:ascii="Times New Roman" w:hAnsi="Times New Roman" w:cs="Times New Roman"/>
          <w:sz w:val="24"/>
          <w:szCs w:val="24"/>
        </w:rPr>
      </w:pPr>
      <w:r w:rsidRPr="00965C80">
        <w:rPr>
          <w:rFonts w:ascii="Times New Roman" w:hAnsi="Times New Roman" w:cs="Times New Roman"/>
          <w:sz w:val="24"/>
          <w:szCs w:val="24"/>
        </w:rPr>
        <w:t>Course:</w:t>
      </w:r>
    </w:p>
    <w:p w:rsidR="00965C80" w:rsidRPr="00965C80" w:rsidRDefault="00965C80" w:rsidP="00AE1D6C">
      <w:pPr>
        <w:spacing w:line="480" w:lineRule="auto"/>
        <w:rPr>
          <w:rFonts w:ascii="Times New Roman" w:hAnsi="Times New Roman" w:cs="Times New Roman"/>
          <w:sz w:val="24"/>
          <w:szCs w:val="24"/>
        </w:rPr>
      </w:pPr>
      <w:r w:rsidRPr="00965C80">
        <w:rPr>
          <w:rFonts w:ascii="Times New Roman" w:hAnsi="Times New Roman" w:cs="Times New Roman"/>
          <w:sz w:val="24"/>
          <w:szCs w:val="24"/>
        </w:rPr>
        <w:t>Tutor:</w:t>
      </w:r>
    </w:p>
    <w:p w:rsidR="00965C80" w:rsidRDefault="00965C80" w:rsidP="00AE1D6C">
      <w:pPr>
        <w:spacing w:line="480" w:lineRule="auto"/>
        <w:rPr>
          <w:rFonts w:ascii="Times New Roman" w:hAnsi="Times New Roman" w:cs="Times New Roman"/>
          <w:sz w:val="24"/>
          <w:szCs w:val="24"/>
        </w:rPr>
      </w:pPr>
      <w:r w:rsidRPr="00965C80">
        <w:rPr>
          <w:rFonts w:ascii="Times New Roman" w:hAnsi="Times New Roman" w:cs="Times New Roman"/>
          <w:sz w:val="24"/>
          <w:szCs w:val="24"/>
        </w:rPr>
        <w:t xml:space="preserve">Date: </w:t>
      </w:r>
    </w:p>
    <w:p w:rsidR="00965C80" w:rsidRDefault="00965C80" w:rsidP="00AE1D6C">
      <w:pPr>
        <w:spacing w:line="480" w:lineRule="auto"/>
        <w:jc w:val="center"/>
        <w:rPr>
          <w:rFonts w:ascii="Times New Roman" w:hAnsi="Times New Roman" w:cs="Times New Roman"/>
          <w:b/>
          <w:sz w:val="24"/>
          <w:szCs w:val="24"/>
        </w:rPr>
      </w:pPr>
      <w:r w:rsidRPr="00965C80">
        <w:rPr>
          <w:rFonts w:ascii="Times New Roman" w:hAnsi="Times New Roman" w:cs="Times New Roman"/>
          <w:b/>
          <w:sz w:val="24"/>
          <w:szCs w:val="24"/>
        </w:rPr>
        <w:t>Rip Van Winkle</w:t>
      </w:r>
    </w:p>
    <w:p w:rsidR="008D15AC" w:rsidRDefault="008D15AC" w:rsidP="00AE1D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Rip Van Winkle is a short story by Washington Irving that symbolizes the world of Catskill Mountains that existed before the outbreaks that had occurred during the Revolutionary War. The area changed much beyond recognition several years after Rip was asleep. </w:t>
      </w:r>
      <w:r w:rsidR="007568B7">
        <w:rPr>
          <w:rFonts w:ascii="Times New Roman" w:hAnsi="Times New Roman" w:cs="Times New Roman"/>
          <w:sz w:val="24"/>
          <w:szCs w:val="24"/>
        </w:rPr>
        <w:t xml:space="preserve">When Rip wakes up, it becomes difficult for him to adapt and survive to the present surroundings. However, it is evident that things remain the same around Rip as he tries to see out the rest of the events that occur on his surroundings. </w:t>
      </w:r>
      <w:r w:rsidR="0035174A">
        <w:rPr>
          <w:rFonts w:ascii="Times New Roman" w:hAnsi="Times New Roman" w:cs="Times New Roman"/>
          <w:sz w:val="24"/>
          <w:szCs w:val="24"/>
        </w:rPr>
        <w:t>Rip Van Winkle is a story that illustrates the American Dream while at the same time providing major implications of the American dream</w:t>
      </w:r>
      <w:r w:rsidR="006C32F7">
        <w:rPr>
          <w:rFonts w:ascii="Times New Roman" w:hAnsi="Times New Roman" w:cs="Times New Roman"/>
          <w:sz w:val="24"/>
          <w:szCs w:val="24"/>
        </w:rPr>
        <w:t xml:space="preserve">. It is clear that the confusion that has been illustrated within the storyline has helped to show that one’s identity can be changed while one is trying to seek the American dream. </w:t>
      </w:r>
    </w:p>
    <w:p w:rsidR="006C32F7" w:rsidRDefault="00A673F9" w:rsidP="00AE1D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Rip character helps to </w:t>
      </w:r>
      <w:r w:rsidR="00944602">
        <w:rPr>
          <w:rFonts w:ascii="Times New Roman" w:hAnsi="Times New Roman" w:cs="Times New Roman"/>
          <w:sz w:val="24"/>
          <w:szCs w:val="24"/>
        </w:rPr>
        <w:t xml:space="preserve">illustrate a story of cultural transformation and identity in an individual. One of the main challenges throughout the story is that people are not supposed to stay within their own challenges. Rip represents stories in which individuals run away from their problems leading to them facing problems of engagement and representation of their lifestyles. In this story, the audience is encouraged not to let time pass them as they try to chase their lives and live in a normal way. When Rip falls asleep due to a powerful and mysterious liquor that had been offered to him by a stranger, it leads to problems of inequality within the society. The biggest problem that Rip faces is that he has problems with avoidance of work and also faces major challenges of engagement that affect him during his life. This is a major issue that seems </w:t>
      </w:r>
      <w:r w:rsidR="00944602">
        <w:rPr>
          <w:rFonts w:ascii="Times New Roman" w:hAnsi="Times New Roman" w:cs="Times New Roman"/>
          <w:sz w:val="24"/>
          <w:szCs w:val="24"/>
        </w:rPr>
        <w:lastRenderedPageBreak/>
        <w:t xml:space="preserve">to compound as he develops. Rip is also saddened by the loss of his friends who have gone over time. There is a need for him to live a normal life in which friends would </w:t>
      </w:r>
      <w:r w:rsidR="00822DE5">
        <w:rPr>
          <w:rFonts w:ascii="Times New Roman" w:hAnsi="Times New Roman" w:cs="Times New Roman"/>
          <w:sz w:val="24"/>
          <w:szCs w:val="24"/>
        </w:rPr>
        <w:t xml:space="preserve">not leave him as an individual (Gale 16). </w:t>
      </w:r>
    </w:p>
    <w:p w:rsidR="007568B7" w:rsidRDefault="007568B7" w:rsidP="00AE1D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theme of freedom in Rip’s story is one that has been explored in the development of the storyline. It is evident that there is lack of freedom in guiding individuals to think the way they want to and to ensure that they can conduct their responsibilities in an effective way. The other form of freedom that is explained in the storyline is the form of freedom that can be achieved in the American society after the revolutionary war. Secondly, the idea of progress within the society has been explored in the manner in which Rip is able to perform duties in his own life. It is clear that Rip was very lazy. In order for an individual to achieve t</w:t>
      </w:r>
      <w:r w:rsidR="00DF7B29">
        <w:rPr>
          <w:rFonts w:ascii="Times New Roman" w:hAnsi="Times New Roman" w:cs="Times New Roman"/>
          <w:sz w:val="24"/>
          <w:szCs w:val="24"/>
        </w:rPr>
        <w:t>he American dream, they have to perform activities in their farms. Individuals are expected to ensure that they have performed their duties in an effective way. This is the major step that ensures that the individuals have achieved the</w:t>
      </w:r>
      <w:r w:rsidR="006A11CA">
        <w:rPr>
          <w:rFonts w:ascii="Times New Roman" w:hAnsi="Times New Roman" w:cs="Times New Roman"/>
          <w:sz w:val="24"/>
          <w:szCs w:val="24"/>
        </w:rPr>
        <w:t>ir duties within their society (</w:t>
      </w:r>
      <w:proofErr w:type="spellStart"/>
      <w:r w:rsidR="006A11CA" w:rsidRPr="00683915">
        <w:rPr>
          <w:rFonts w:ascii="Times New Roman" w:eastAsia="Arial Unicode MS" w:hAnsi="Times New Roman" w:cs="Times New Roman"/>
          <w:color w:val="000000"/>
          <w:sz w:val="24"/>
          <w:szCs w:val="24"/>
        </w:rPr>
        <w:t>Hölbling</w:t>
      </w:r>
      <w:proofErr w:type="spellEnd"/>
      <w:r w:rsidR="006A11CA" w:rsidRPr="00683915">
        <w:rPr>
          <w:rFonts w:ascii="Times New Roman" w:eastAsia="Arial Unicode MS" w:hAnsi="Times New Roman" w:cs="Times New Roman"/>
          <w:color w:val="000000"/>
          <w:sz w:val="24"/>
          <w:szCs w:val="24"/>
        </w:rPr>
        <w:t xml:space="preserve">, </w:t>
      </w:r>
      <w:r w:rsidR="006A11CA" w:rsidRPr="006A11CA">
        <w:rPr>
          <w:rFonts w:ascii="Times New Roman" w:eastAsia="Arial Unicode MS" w:hAnsi="Times New Roman" w:cs="Times New Roman"/>
          <w:color w:val="000000"/>
          <w:sz w:val="24"/>
          <w:szCs w:val="24"/>
        </w:rPr>
        <w:t xml:space="preserve">Walter </w:t>
      </w:r>
      <w:r w:rsidR="006A11CA" w:rsidRPr="00683915">
        <w:rPr>
          <w:rFonts w:ascii="Times New Roman" w:eastAsia="Arial Unicode MS" w:hAnsi="Times New Roman" w:cs="Times New Roman"/>
          <w:color w:val="000000"/>
          <w:sz w:val="24"/>
          <w:szCs w:val="24"/>
        </w:rPr>
        <w:t>and Arno Heller</w:t>
      </w:r>
      <w:r w:rsidR="006A11CA">
        <w:rPr>
          <w:rFonts w:ascii="Times New Roman" w:eastAsia="Arial Unicode MS" w:hAnsi="Times New Roman" w:cs="Times New Roman"/>
          <w:color w:val="000000"/>
          <w:sz w:val="24"/>
          <w:szCs w:val="24"/>
        </w:rPr>
        <w:t xml:space="preserve"> 35). </w:t>
      </w:r>
    </w:p>
    <w:p w:rsidR="00AE7E49" w:rsidRDefault="00AE7E49" w:rsidP="00AE1D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w:t>
      </w:r>
      <w:r w:rsidR="00AE1D6C">
        <w:rPr>
          <w:rFonts w:ascii="Times New Roman" w:hAnsi="Times New Roman" w:cs="Times New Roman"/>
          <w:sz w:val="24"/>
          <w:szCs w:val="24"/>
        </w:rPr>
        <w:t xml:space="preserve"> it up, Rips character has been illustrated being of Dutch ethnicity who felt that losing his cultural identity as a journey. He is involved in the quest for American Dream, which leads him to forget his own personal identity. His character has been identified as that of a last lazy man. Rip represents the American allegory of a lazy man who fails to listen to his wife. </w:t>
      </w:r>
    </w:p>
    <w:p w:rsidR="00AE1D6C" w:rsidRDefault="00AE1D6C">
      <w:pPr>
        <w:rPr>
          <w:rFonts w:ascii="Times New Roman" w:hAnsi="Times New Roman" w:cs="Times New Roman"/>
          <w:sz w:val="24"/>
          <w:szCs w:val="24"/>
        </w:rPr>
      </w:pPr>
      <w:r>
        <w:rPr>
          <w:rFonts w:ascii="Times New Roman" w:hAnsi="Times New Roman" w:cs="Times New Roman"/>
          <w:sz w:val="24"/>
          <w:szCs w:val="24"/>
        </w:rPr>
        <w:br w:type="page"/>
      </w:r>
    </w:p>
    <w:p w:rsidR="00AE1D6C" w:rsidRDefault="00AE1D6C" w:rsidP="00AE1D6C">
      <w:pPr>
        <w:spacing w:line="480" w:lineRule="auto"/>
        <w:jc w:val="center"/>
        <w:rPr>
          <w:rFonts w:ascii="Times New Roman" w:hAnsi="Times New Roman" w:cs="Times New Roman"/>
          <w:b/>
          <w:sz w:val="24"/>
          <w:szCs w:val="24"/>
        </w:rPr>
      </w:pPr>
      <w:r w:rsidRPr="00AE1D6C">
        <w:rPr>
          <w:rFonts w:ascii="Times New Roman" w:hAnsi="Times New Roman" w:cs="Times New Roman"/>
          <w:b/>
          <w:sz w:val="24"/>
          <w:szCs w:val="24"/>
        </w:rPr>
        <w:lastRenderedPageBreak/>
        <w:t>Works Cited</w:t>
      </w:r>
    </w:p>
    <w:p w:rsidR="00683915" w:rsidRPr="00683915" w:rsidRDefault="00683915" w:rsidP="00683915">
      <w:pPr>
        <w:pBdr>
          <w:bottom w:val="single" w:sz="6" w:space="1" w:color="auto"/>
        </w:pBdr>
        <w:spacing w:after="0" w:line="240" w:lineRule="auto"/>
        <w:jc w:val="center"/>
        <w:rPr>
          <w:rFonts w:ascii="Times New Roman" w:eastAsia="Times New Roman" w:hAnsi="Times New Roman" w:cs="Times New Roman"/>
          <w:vanish/>
          <w:sz w:val="24"/>
          <w:szCs w:val="24"/>
        </w:rPr>
      </w:pPr>
      <w:r w:rsidRPr="00683915">
        <w:rPr>
          <w:rFonts w:ascii="Times New Roman" w:eastAsia="Times New Roman" w:hAnsi="Times New Roman" w:cs="Times New Roman"/>
          <w:vanish/>
          <w:sz w:val="24"/>
          <w:szCs w:val="24"/>
        </w:rPr>
        <w:t>Top of Form</w:t>
      </w:r>
    </w:p>
    <w:p w:rsidR="00683915" w:rsidRPr="006A11CA" w:rsidRDefault="00683915" w:rsidP="00683915">
      <w:pPr>
        <w:shd w:val="clear" w:color="auto" w:fill="FFFFFF"/>
        <w:spacing w:after="0" w:line="288" w:lineRule="atLeast"/>
        <w:rPr>
          <w:rFonts w:ascii="Times New Roman" w:eastAsia="Arial Unicode MS" w:hAnsi="Times New Roman" w:cs="Times New Roman"/>
          <w:color w:val="000000"/>
          <w:sz w:val="24"/>
          <w:szCs w:val="24"/>
        </w:rPr>
      </w:pPr>
      <w:proofErr w:type="spellStart"/>
      <w:r w:rsidRPr="00683915">
        <w:rPr>
          <w:rFonts w:ascii="Times New Roman" w:eastAsia="Arial Unicode MS" w:hAnsi="Times New Roman" w:cs="Times New Roman"/>
          <w:color w:val="000000"/>
          <w:sz w:val="24"/>
          <w:szCs w:val="24"/>
        </w:rPr>
        <w:t>Hölbling</w:t>
      </w:r>
      <w:proofErr w:type="spellEnd"/>
      <w:r w:rsidRPr="00683915">
        <w:rPr>
          <w:rFonts w:ascii="Times New Roman" w:eastAsia="Arial Unicode MS" w:hAnsi="Times New Roman" w:cs="Times New Roman"/>
          <w:color w:val="000000"/>
          <w:sz w:val="24"/>
          <w:szCs w:val="24"/>
        </w:rPr>
        <w:t xml:space="preserve">, </w:t>
      </w:r>
      <w:r w:rsidR="006A11CA" w:rsidRPr="006A11CA">
        <w:rPr>
          <w:rFonts w:ascii="Times New Roman" w:eastAsia="Arial Unicode MS" w:hAnsi="Times New Roman" w:cs="Times New Roman"/>
          <w:color w:val="000000"/>
          <w:sz w:val="24"/>
          <w:szCs w:val="24"/>
        </w:rPr>
        <w:t xml:space="preserve">Walter </w:t>
      </w:r>
      <w:r w:rsidRPr="00683915">
        <w:rPr>
          <w:rFonts w:ascii="Times New Roman" w:eastAsia="Arial Unicode MS" w:hAnsi="Times New Roman" w:cs="Times New Roman"/>
          <w:color w:val="000000"/>
          <w:sz w:val="24"/>
          <w:szCs w:val="24"/>
        </w:rPr>
        <w:t>and Arno Heller. </w:t>
      </w:r>
      <w:r w:rsidRPr="00683915">
        <w:rPr>
          <w:rFonts w:ascii="Times New Roman" w:eastAsia="Arial Unicode MS" w:hAnsi="Times New Roman" w:cs="Times New Roman"/>
          <w:i/>
          <w:iCs/>
          <w:color w:val="000000"/>
          <w:sz w:val="24"/>
          <w:szCs w:val="24"/>
        </w:rPr>
        <w:t>What Is American</w:t>
      </w:r>
      <w:r w:rsidR="006A11CA" w:rsidRPr="006A11CA">
        <w:rPr>
          <w:rFonts w:ascii="Times New Roman" w:eastAsia="Arial Unicode MS" w:hAnsi="Times New Roman" w:cs="Times New Roman"/>
          <w:i/>
          <w:iCs/>
          <w:color w:val="000000"/>
          <w:sz w:val="24"/>
          <w:szCs w:val="24"/>
        </w:rPr>
        <w:t>:</w:t>
      </w:r>
      <w:r w:rsidRPr="00683915">
        <w:rPr>
          <w:rFonts w:ascii="Times New Roman" w:eastAsia="Arial Unicode MS" w:hAnsi="Times New Roman" w:cs="Times New Roman"/>
          <w:i/>
          <w:iCs/>
          <w:color w:val="000000"/>
          <w:sz w:val="24"/>
          <w:szCs w:val="24"/>
        </w:rPr>
        <w:t xml:space="preserve"> New Identities in </w:t>
      </w:r>
      <w:proofErr w:type="spellStart"/>
      <w:r w:rsidRPr="00683915">
        <w:rPr>
          <w:rFonts w:ascii="Times New Roman" w:eastAsia="Arial Unicode MS" w:hAnsi="Times New Roman" w:cs="Times New Roman"/>
          <w:i/>
          <w:iCs/>
          <w:color w:val="000000"/>
          <w:sz w:val="24"/>
          <w:szCs w:val="24"/>
        </w:rPr>
        <w:t>U.s.</w:t>
      </w:r>
      <w:proofErr w:type="spellEnd"/>
      <w:r w:rsidRPr="00683915">
        <w:rPr>
          <w:rFonts w:ascii="Times New Roman" w:eastAsia="Arial Unicode MS" w:hAnsi="Times New Roman" w:cs="Times New Roman"/>
          <w:i/>
          <w:iCs/>
          <w:color w:val="000000"/>
          <w:sz w:val="24"/>
          <w:szCs w:val="24"/>
        </w:rPr>
        <w:t xml:space="preserve"> </w:t>
      </w:r>
      <w:r w:rsidR="006A11CA" w:rsidRPr="00683915">
        <w:rPr>
          <w:rFonts w:ascii="Times New Roman" w:eastAsia="Arial Unicode MS" w:hAnsi="Times New Roman" w:cs="Times New Roman"/>
          <w:i/>
          <w:iCs/>
          <w:color w:val="000000"/>
          <w:sz w:val="24"/>
          <w:szCs w:val="24"/>
        </w:rPr>
        <w:t>Culture:</w:t>
      </w:r>
      <w:r w:rsidRPr="00683915">
        <w:rPr>
          <w:rFonts w:ascii="Times New Roman" w:eastAsia="Arial Unicode MS" w:hAnsi="Times New Roman" w:cs="Times New Roman"/>
          <w:i/>
          <w:iCs/>
          <w:color w:val="000000"/>
          <w:sz w:val="24"/>
          <w:szCs w:val="24"/>
        </w:rPr>
        <w:t xml:space="preserve"> Festschrift </w:t>
      </w:r>
      <w:proofErr w:type="spellStart"/>
      <w:r w:rsidRPr="00683915">
        <w:rPr>
          <w:rFonts w:ascii="Times New Roman" w:eastAsia="Arial Unicode MS" w:hAnsi="Times New Roman" w:cs="Times New Roman"/>
          <w:i/>
          <w:iCs/>
          <w:color w:val="000000"/>
          <w:sz w:val="24"/>
          <w:szCs w:val="24"/>
        </w:rPr>
        <w:t>Für</w:t>
      </w:r>
      <w:proofErr w:type="spellEnd"/>
      <w:r w:rsidRPr="00683915">
        <w:rPr>
          <w:rFonts w:ascii="Times New Roman" w:eastAsia="Arial Unicode MS" w:hAnsi="Times New Roman" w:cs="Times New Roman"/>
          <w:i/>
          <w:iCs/>
          <w:color w:val="000000"/>
          <w:sz w:val="24"/>
          <w:szCs w:val="24"/>
        </w:rPr>
        <w:t xml:space="preserve"> Arno Heller</w:t>
      </w:r>
      <w:r w:rsidRPr="00683915">
        <w:rPr>
          <w:rFonts w:ascii="Times New Roman" w:eastAsia="Arial Unicode MS" w:hAnsi="Times New Roman" w:cs="Times New Roman"/>
          <w:color w:val="000000"/>
          <w:sz w:val="24"/>
          <w:szCs w:val="24"/>
        </w:rPr>
        <w:t>. Wien: Lit, 2004. Print.</w:t>
      </w:r>
    </w:p>
    <w:p w:rsidR="006A11CA" w:rsidRPr="00683915" w:rsidRDefault="006A11CA" w:rsidP="00683915">
      <w:pPr>
        <w:shd w:val="clear" w:color="auto" w:fill="FFFFFF"/>
        <w:spacing w:after="0" w:line="288" w:lineRule="atLeast"/>
        <w:rPr>
          <w:rFonts w:ascii="Times New Roman" w:eastAsia="Arial Unicode MS" w:hAnsi="Times New Roman" w:cs="Times New Roman"/>
          <w:color w:val="000000"/>
          <w:sz w:val="24"/>
          <w:szCs w:val="24"/>
        </w:rPr>
      </w:pPr>
    </w:p>
    <w:p w:rsidR="00822DE5" w:rsidRPr="00822DE5" w:rsidRDefault="00822DE5" w:rsidP="00822DE5">
      <w:pPr>
        <w:pBdr>
          <w:bottom w:val="single" w:sz="6" w:space="1" w:color="auto"/>
        </w:pBdr>
        <w:spacing w:after="0" w:line="240" w:lineRule="auto"/>
        <w:jc w:val="center"/>
        <w:rPr>
          <w:rFonts w:ascii="Times New Roman" w:eastAsia="Times New Roman" w:hAnsi="Times New Roman" w:cs="Times New Roman"/>
          <w:vanish/>
          <w:sz w:val="24"/>
          <w:szCs w:val="24"/>
        </w:rPr>
      </w:pPr>
      <w:r w:rsidRPr="00822DE5">
        <w:rPr>
          <w:rFonts w:ascii="Times New Roman" w:eastAsia="Times New Roman" w:hAnsi="Times New Roman" w:cs="Times New Roman"/>
          <w:vanish/>
          <w:sz w:val="24"/>
          <w:szCs w:val="24"/>
        </w:rPr>
        <w:t>Top of Form</w:t>
      </w:r>
    </w:p>
    <w:p w:rsidR="00822DE5" w:rsidRPr="00822DE5" w:rsidRDefault="00822DE5" w:rsidP="00822DE5">
      <w:pPr>
        <w:shd w:val="clear" w:color="auto" w:fill="FFFFFF"/>
        <w:spacing w:after="0" w:line="288" w:lineRule="atLeast"/>
        <w:rPr>
          <w:rFonts w:ascii="Times New Roman" w:eastAsia="Arial Unicode MS" w:hAnsi="Times New Roman" w:cs="Times New Roman"/>
          <w:color w:val="000000"/>
          <w:sz w:val="24"/>
          <w:szCs w:val="24"/>
        </w:rPr>
      </w:pPr>
      <w:r w:rsidRPr="00822DE5">
        <w:rPr>
          <w:rFonts w:ascii="Times New Roman" w:eastAsia="Arial Unicode MS" w:hAnsi="Times New Roman" w:cs="Times New Roman"/>
          <w:color w:val="000000"/>
          <w:sz w:val="24"/>
          <w:szCs w:val="24"/>
        </w:rPr>
        <w:t>Gale, Cengage L. </w:t>
      </w:r>
      <w:r w:rsidRPr="00822DE5">
        <w:rPr>
          <w:rFonts w:ascii="Times New Roman" w:eastAsia="Arial Unicode MS" w:hAnsi="Times New Roman" w:cs="Times New Roman"/>
          <w:i/>
          <w:iCs/>
          <w:color w:val="000000"/>
          <w:sz w:val="24"/>
          <w:szCs w:val="24"/>
        </w:rPr>
        <w:t>Study Guide for Washington Irving's Rip Van Winkle</w:t>
      </w:r>
      <w:r w:rsidRPr="00822DE5">
        <w:rPr>
          <w:rFonts w:ascii="Times New Roman" w:eastAsia="Arial Unicode MS" w:hAnsi="Times New Roman" w:cs="Times New Roman"/>
          <w:color w:val="000000"/>
          <w:sz w:val="24"/>
          <w:szCs w:val="24"/>
        </w:rPr>
        <w:t xml:space="preserve">. Detroit: Gale, Cengage Learning, </w:t>
      </w:r>
      <w:proofErr w:type="spellStart"/>
      <w:r w:rsidRPr="00822DE5">
        <w:rPr>
          <w:rFonts w:ascii="Times New Roman" w:eastAsia="Arial Unicode MS" w:hAnsi="Times New Roman" w:cs="Times New Roman"/>
          <w:color w:val="000000"/>
          <w:sz w:val="24"/>
          <w:szCs w:val="24"/>
        </w:rPr>
        <w:t>n.d.</w:t>
      </w:r>
      <w:proofErr w:type="spellEnd"/>
      <w:r w:rsidRPr="00822DE5">
        <w:rPr>
          <w:rFonts w:ascii="Times New Roman" w:eastAsia="Arial Unicode MS" w:hAnsi="Times New Roman" w:cs="Times New Roman"/>
          <w:color w:val="000000"/>
          <w:sz w:val="24"/>
          <w:szCs w:val="24"/>
        </w:rPr>
        <w:t>. Print.</w:t>
      </w:r>
    </w:p>
    <w:p w:rsidR="00822DE5" w:rsidRPr="00822DE5" w:rsidRDefault="00822DE5" w:rsidP="00822DE5">
      <w:pPr>
        <w:pBdr>
          <w:top w:val="single" w:sz="6" w:space="1" w:color="auto"/>
        </w:pBdr>
        <w:spacing w:after="0" w:line="240" w:lineRule="auto"/>
        <w:jc w:val="center"/>
        <w:rPr>
          <w:rFonts w:ascii="Arial" w:eastAsia="Times New Roman" w:hAnsi="Arial" w:cs="Arial"/>
          <w:vanish/>
          <w:sz w:val="16"/>
          <w:szCs w:val="16"/>
        </w:rPr>
      </w:pPr>
      <w:r w:rsidRPr="00822DE5">
        <w:rPr>
          <w:rFonts w:ascii="Arial" w:eastAsia="Times New Roman" w:hAnsi="Arial" w:cs="Arial"/>
          <w:vanish/>
          <w:sz w:val="16"/>
          <w:szCs w:val="16"/>
        </w:rPr>
        <w:t>Bottom of Form</w:t>
      </w:r>
    </w:p>
    <w:p w:rsidR="006A11CA" w:rsidRPr="006A11CA" w:rsidRDefault="00822DE5" w:rsidP="00822DE5">
      <w:pPr>
        <w:pBdr>
          <w:bottom w:val="single" w:sz="6" w:space="1" w:color="auto"/>
        </w:pBdr>
        <w:spacing w:after="0" w:line="240" w:lineRule="auto"/>
        <w:jc w:val="center"/>
        <w:rPr>
          <w:rFonts w:ascii="Times New Roman" w:eastAsia="Times New Roman" w:hAnsi="Times New Roman" w:cs="Times New Roman"/>
          <w:vanish/>
          <w:sz w:val="24"/>
          <w:szCs w:val="24"/>
        </w:rPr>
      </w:pPr>
      <w:r w:rsidRPr="006A11CA">
        <w:rPr>
          <w:rFonts w:ascii="Times New Roman" w:eastAsia="Times New Roman" w:hAnsi="Times New Roman" w:cs="Times New Roman"/>
          <w:vanish/>
          <w:sz w:val="24"/>
          <w:szCs w:val="24"/>
        </w:rPr>
        <w:t xml:space="preserve"> </w:t>
      </w:r>
      <w:r w:rsidR="006A11CA" w:rsidRPr="006A11CA">
        <w:rPr>
          <w:rFonts w:ascii="Times New Roman" w:eastAsia="Times New Roman" w:hAnsi="Times New Roman" w:cs="Times New Roman"/>
          <w:vanish/>
          <w:sz w:val="24"/>
          <w:szCs w:val="24"/>
        </w:rPr>
        <w:t>Top of Form</w:t>
      </w:r>
    </w:p>
    <w:p w:rsidR="006A11CA" w:rsidRPr="006A11CA" w:rsidRDefault="006A11CA" w:rsidP="006A11CA">
      <w:pPr>
        <w:pBdr>
          <w:top w:val="single" w:sz="6" w:space="1" w:color="auto"/>
        </w:pBdr>
        <w:spacing w:after="0" w:line="240" w:lineRule="auto"/>
        <w:jc w:val="center"/>
        <w:rPr>
          <w:rFonts w:ascii="Times New Roman" w:eastAsia="Times New Roman" w:hAnsi="Times New Roman" w:cs="Times New Roman"/>
          <w:vanish/>
          <w:sz w:val="24"/>
          <w:szCs w:val="24"/>
        </w:rPr>
      </w:pPr>
      <w:r w:rsidRPr="006A11CA">
        <w:rPr>
          <w:rFonts w:ascii="Times New Roman" w:eastAsia="Times New Roman" w:hAnsi="Times New Roman" w:cs="Times New Roman"/>
          <w:vanish/>
          <w:sz w:val="24"/>
          <w:szCs w:val="24"/>
        </w:rPr>
        <w:t>Bottom of Form</w:t>
      </w:r>
    </w:p>
    <w:p w:rsidR="00683915" w:rsidRPr="00683915" w:rsidRDefault="00683915" w:rsidP="00683915">
      <w:pPr>
        <w:pBdr>
          <w:top w:val="single" w:sz="6" w:space="1" w:color="auto"/>
        </w:pBdr>
        <w:spacing w:after="0" w:line="240" w:lineRule="auto"/>
        <w:jc w:val="center"/>
        <w:rPr>
          <w:rFonts w:ascii="Times New Roman" w:eastAsia="Times New Roman" w:hAnsi="Times New Roman" w:cs="Times New Roman"/>
          <w:vanish/>
          <w:sz w:val="24"/>
          <w:szCs w:val="24"/>
        </w:rPr>
      </w:pPr>
      <w:r w:rsidRPr="00683915">
        <w:rPr>
          <w:rFonts w:ascii="Times New Roman" w:eastAsia="Times New Roman" w:hAnsi="Times New Roman" w:cs="Times New Roman"/>
          <w:vanish/>
          <w:sz w:val="24"/>
          <w:szCs w:val="24"/>
        </w:rPr>
        <w:t>Bottom of Form</w:t>
      </w:r>
    </w:p>
    <w:p w:rsidR="00AE1D6C" w:rsidRPr="006A11CA" w:rsidRDefault="00AE1D6C" w:rsidP="00AE1D6C">
      <w:pPr>
        <w:spacing w:line="480" w:lineRule="auto"/>
        <w:rPr>
          <w:rFonts w:ascii="Times New Roman" w:hAnsi="Times New Roman" w:cs="Times New Roman"/>
          <w:sz w:val="24"/>
          <w:szCs w:val="24"/>
        </w:rPr>
      </w:pPr>
    </w:p>
    <w:sectPr w:rsidR="00AE1D6C" w:rsidRPr="006A11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E46DF" w:rsidRDefault="00EE46DF" w:rsidP="00965C80">
      <w:pPr>
        <w:spacing w:after="0" w:line="240" w:lineRule="auto"/>
      </w:pPr>
      <w:r>
        <w:separator/>
      </w:r>
    </w:p>
  </w:endnote>
  <w:endnote w:type="continuationSeparator" w:id="0">
    <w:p w:rsidR="00EE46DF" w:rsidRDefault="00EE46DF" w:rsidP="00965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E46DF" w:rsidRDefault="00EE46DF" w:rsidP="00965C80">
      <w:pPr>
        <w:spacing w:after="0" w:line="240" w:lineRule="auto"/>
      </w:pPr>
      <w:r>
        <w:separator/>
      </w:r>
    </w:p>
  </w:footnote>
  <w:footnote w:type="continuationSeparator" w:id="0">
    <w:p w:rsidR="00EE46DF" w:rsidRDefault="00EE46DF" w:rsidP="00965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5C80" w:rsidRPr="00965C80" w:rsidRDefault="00965C8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65C80">
      <w:rPr>
        <w:rFonts w:ascii="Times New Roman" w:hAnsi="Times New Roman" w:cs="Times New Roman"/>
        <w:sz w:val="24"/>
        <w:szCs w:val="24"/>
      </w:rPr>
      <w:t xml:space="preserve">Insert Surname Here    </w:t>
    </w:r>
    <w:r w:rsidRPr="00965C80">
      <w:rPr>
        <w:rFonts w:ascii="Times New Roman" w:hAnsi="Times New Roman" w:cs="Times New Roman"/>
        <w:sz w:val="24"/>
        <w:szCs w:val="24"/>
      </w:rPr>
      <w:fldChar w:fldCharType="begin"/>
    </w:r>
    <w:r w:rsidRPr="00965C80">
      <w:rPr>
        <w:rFonts w:ascii="Times New Roman" w:hAnsi="Times New Roman" w:cs="Times New Roman"/>
        <w:sz w:val="24"/>
        <w:szCs w:val="24"/>
      </w:rPr>
      <w:instrText xml:space="preserve"> PAGE   \* MERGEFORMAT </w:instrText>
    </w:r>
    <w:r w:rsidRPr="00965C80">
      <w:rPr>
        <w:rFonts w:ascii="Times New Roman" w:hAnsi="Times New Roman" w:cs="Times New Roman"/>
        <w:sz w:val="24"/>
        <w:szCs w:val="24"/>
      </w:rPr>
      <w:fldChar w:fldCharType="separate"/>
    </w:r>
    <w:r w:rsidR="003B10F7">
      <w:rPr>
        <w:rFonts w:ascii="Times New Roman" w:hAnsi="Times New Roman" w:cs="Times New Roman"/>
        <w:noProof/>
        <w:sz w:val="24"/>
        <w:szCs w:val="24"/>
      </w:rPr>
      <w:t>2</w:t>
    </w:r>
    <w:r w:rsidRPr="00965C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C80"/>
    <w:rsid w:val="00261868"/>
    <w:rsid w:val="0035174A"/>
    <w:rsid w:val="003B10F7"/>
    <w:rsid w:val="00683915"/>
    <w:rsid w:val="006A11CA"/>
    <w:rsid w:val="006C32F7"/>
    <w:rsid w:val="007568B7"/>
    <w:rsid w:val="00822DE5"/>
    <w:rsid w:val="008D15AC"/>
    <w:rsid w:val="00940FA9"/>
    <w:rsid w:val="00944602"/>
    <w:rsid w:val="00965C80"/>
    <w:rsid w:val="00A044AC"/>
    <w:rsid w:val="00A673F9"/>
    <w:rsid w:val="00AE1D6C"/>
    <w:rsid w:val="00AE7E49"/>
    <w:rsid w:val="00DF7B29"/>
    <w:rsid w:val="00EE4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753F1-66B5-441A-A648-40C1481E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C80"/>
  </w:style>
  <w:style w:type="paragraph" w:styleId="Footer">
    <w:name w:val="footer"/>
    <w:basedOn w:val="Normal"/>
    <w:link w:val="FooterChar"/>
    <w:uiPriority w:val="99"/>
    <w:unhideWhenUsed/>
    <w:rsid w:val="00965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456821">
      <w:bodyDiv w:val="1"/>
      <w:marLeft w:val="0"/>
      <w:marRight w:val="0"/>
      <w:marTop w:val="0"/>
      <w:marBottom w:val="0"/>
      <w:divBdr>
        <w:top w:val="none" w:sz="0" w:space="0" w:color="auto"/>
        <w:left w:val="none" w:sz="0" w:space="0" w:color="auto"/>
        <w:bottom w:val="none" w:sz="0" w:space="0" w:color="auto"/>
        <w:right w:val="none" w:sz="0" w:space="0" w:color="auto"/>
      </w:divBdr>
      <w:divsChild>
        <w:div w:id="1250240184">
          <w:marLeft w:val="0"/>
          <w:marRight w:val="0"/>
          <w:marTop w:val="0"/>
          <w:marBottom w:val="0"/>
          <w:divBdr>
            <w:top w:val="none" w:sz="0" w:space="0" w:color="auto"/>
            <w:left w:val="none" w:sz="0" w:space="0" w:color="auto"/>
            <w:bottom w:val="single" w:sz="6" w:space="3" w:color="D0D4D7"/>
            <w:right w:val="none" w:sz="0" w:space="0" w:color="auto"/>
          </w:divBdr>
          <w:divsChild>
            <w:div w:id="184689541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19129698">
      <w:bodyDiv w:val="1"/>
      <w:marLeft w:val="0"/>
      <w:marRight w:val="0"/>
      <w:marTop w:val="0"/>
      <w:marBottom w:val="0"/>
      <w:divBdr>
        <w:top w:val="none" w:sz="0" w:space="0" w:color="auto"/>
        <w:left w:val="none" w:sz="0" w:space="0" w:color="auto"/>
        <w:bottom w:val="none" w:sz="0" w:space="0" w:color="auto"/>
        <w:right w:val="none" w:sz="0" w:space="0" w:color="auto"/>
      </w:divBdr>
      <w:divsChild>
        <w:div w:id="1109425822">
          <w:marLeft w:val="0"/>
          <w:marRight w:val="0"/>
          <w:marTop w:val="0"/>
          <w:marBottom w:val="0"/>
          <w:divBdr>
            <w:top w:val="none" w:sz="0" w:space="0" w:color="auto"/>
            <w:left w:val="none" w:sz="0" w:space="0" w:color="auto"/>
            <w:bottom w:val="single" w:sz="6" w:space="3" w:color="D0D4D7"/>
            <w:right w:val="none" w:sz="0" w:space="0" w:color="auto"/>
          </w:divBdr>
          <w:divsChild>
            <w:div w:id="2032827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460145145">
      <w:bodyDiv w:val="1"/>
      <w:marLeft w:val="0"/>
      <w:marRight w:val="0"/>
      <w:marTop w:val="0"/>
      <w:marBottom w:val="0"/>
      <w:divBdr>
        <w:top w:val="none" w:sz="0" w:space="0" w:color="auto"/>
        <w:left w:val="none" w:sz="0" w:space="0" w:color="auto"/>
        <w:bottom w:val="none" w:sz="0" w:space="0" w:color="auto"/>
        <w:right w:val="none" w:sz="0" w:space="0" w:color="auto"/>
      </w:divBdr>
      <w:divsChild>
        <w:div w:id="829709120">
          <w:marLeft w:val="0"/>
          <w:marRight w:val="0"/>
          <w:marTop w:val="0"/>
          <w:marBottom w:val="0"/>
          <w:divBdr>
            <w:top w:val="none" w:sz="0" w:space="0" w:color="auto"/>
            <w:left w:val="none" w:sz="0" w:space="0" w:color="auto"/>
            <w:bottom w:val="single" w:sz="6" w:space="3" w:color="D0D4D7"/>
            <w:right w:val="none" w:sz="0" w:space="0" w:color="auto"/>
          </w:divBdr>
          <w:divsChild>
            <w:div w:id="15622498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2021-09-29T09:35:00Z</dcterms:created>
  <dcterms:modified xsi:type="dcterms:W3CDTF">2021-09-29T09:35:00Z</dcterms:modified>
</cp:coreProperties>
</file>